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案例编制大纲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仿宋" w:hAnsi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二、服务范围及组织模式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服务的业务范围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服务的组织模式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服务工作职责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三、服务的运作过程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四、服务的实践成效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701" w:bottom="1984" w:left="170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4BC722-4FFD-416A-B9DA-0878B77B0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596244-4CD2-4D3B-91FD-0E312F88F6AD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B00E9AAC-6B7A-41B6-9469-E312110438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5CA57F-28F1-4D46-A317-4AC979C7AA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YjQ2NDBlYzNlZTQ0YzNkZmRiN2ZiNzNlN2NjNjkifQ=="/>
  </w:docVars>
  <w:rsids>
    <w:rsidRoot w:val="5A9E484C"/>
    <w:rsid w:val="000C2298"/>
    <w:rsid w:val="000F2531"/>
    <w:rsid w:val="001205D6"/>
    <w:rsid w:val="00271406"/>
    <w:rsid w:val="002A7CF3"/>
    <w:rsid w:val="002D2680"/>
    <w:rsid w:val="003161F9"/>
    <w:rsid w:val="00393873"/>
    <w:rsid w:val="00407AF6"/>
    <w:rsid w:val="00564137"/>
    <w:rsid w:val="006E660B"/>
    <w:rsid w:val="00737F12"/>
    <w:rsid w:val="007E3B37"/>
    <w:rsid w:val="00827844"/>
    <w:rsid w:val="009D68BF"/>
    <w:rsid w:val="00A24AAB"/>
    <w:rsid w:val="00A62248"/>
    <w:rsid w:val="00C66F5A"/>
    <w:rsid w:val="00CB309D"/>
    <w:rsid w:val="00CB7C16"/>
    <w:rsid w:val="00D22E04"/>
    <w:rsid w:val="00D46840"/>
    <w:rsid w:val="00D50030"/>
    <w:rsid w:val="00F25F72"/>
    <w:rsid w:val="00FE5727"/>
    <w:rsid w:val="15BF0875"/>
    <w:rsid w:val="189F7A56"/>
    <w:rsid w:val="1C2D7BD9"/>
    <w:rsid w:val="20CE279A"/>
    <w:rsid w:val="32534AFB"/>
    <w:rsid w:val="3B584539"/>
    <w:rsid w:val="40F94283"/>
    <w:rsid w:val="58141F64"/>
    <w:rsid w:val="5A9E484C"/>
    <w:rsid w:val="6C332DC9"/>
    <w:rsid w:val="7D6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11</Lines>
  <Paragraphs>3</Paragraphs>
  <TotalTime>2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2023-08-22T06:29:00Z</dcterms:created>
  <dc:creator>17528</dc:creator>
  <cp:lastModifiedBy>叶子</cp:lastModifiedBy>
  <cp:lastPrinted>2023-08-31T01:08:04Z</cp:lastPrinted>
  <dcterms:modified xsi:type="dcterms:W3CDTF">2023-08-31T01:12:00Z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73BFEA8509CD4DC4AA0B582062048E92_13</vt:lpwstr>
  </property>
</Properties>
</file>